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22E8A" w:rsidRPr="00EE5A1E" w:rsidP="00EE5A1E">
      <w:pPr>
        <w:spacing w:after="0" w:line="240" w:lineRule="auto"/>
        <w:ind w:left="0" w:right="0"/>
        <w:jc w:val="center"/>
        <w:rPr>
          <w:rFonts w:ascii="Times New Roman" w:eastAsia="Times New Roman" w:hAnsi="Times New Roman" w:cs="2  Hamid"/>
          <w:b/>
          <w:bCs/>
          <w:sz w:val="28"/>
          <w:szCs w:val="28"/>
          <w:rtl/>
        </w:rPr>
      </w:pPr>
      <w:r w:rsidRPr="00EE5A1E">
        <w:rPr>
          <w:rFonts w:ascii="Times New Roman" w:eastAsia="Times New Roman" w:hAnsi="Times New Roman" w:cs="2  Hamid" w:hint="cs"/>
          <w:b/>
          <w:bCs/>
          <w:sz w:val="28"/>
          <w:szCs w:val="28"/>
          <w:rtl/>
        </w:rPr>
        <w:t>دانشگاه علوم پزشکی وخدمات بهداشتی درمانی جندی شاپور اهواز</w:t>
      </w:r>
    </w:p>
    <w:p w:rsidR="00422E8A" w:rsidRPr="00EE5A1E" w:rsidP="004F2F94">
      <w:pPr>
        <w:spacing w:after="0" w:line="240" w:lineRule="auto"/>
        <w:ind w:left="0" w:right="0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EE5A1E">
        <w:rPr>
          <w:rFonts w:ascii="Times New Roman" w:eastAsia="Times New Roman" w:hAnsi="Times New Roman" w:cs="B Titr" w:hint="cs"/>
          <w:sz w:val="24"/>
          <w:szCs w:val="24"/>
          <w:rtl/>
        </w:rPr>
        <w:t xml:space="preserve">برنامه درسي   </w:t>
      </w:r>
      <w:r w:rsidRPr="00EE5A1E">
        <w:rPr>
          <w:rFonts w:ascii="IranNastaliq" w:eastAsia="Times New Roman" w:hAnsi="IranNastaliq" w:cs="B Titr" w:hint="cs"/>
          <w:b/>
          <w:bCs/>
          <w:sz w:val="28"/>
          <w:szCs w:val="28"/>
          <w:rtl/>
        </w:rPr>
        <w:t xml:space="preserve">دکتر ناصر حاتم زاده        </w:t>
      </w:r>
      <w:r w:rsidRPr="00EE5A1E">
        <w:rPr>
          <w:rFonts w:ascii="Times New Roman" w:eastAsia="Times New Roman" w:hAnsi="Times New Roman" w:cs="B Titr" w:hint="cs"/>
          <w:sz w:val="24"/>
          <w:szCs w:val="24"/>
          <w:rtl/>
        </w:rPr>
        <w:t xml:space="preserve">در نيمسال </w:t>
      </w:r>
      <w:r w:rsidR="004F2F94">
        <w:rPr>
          <w:rFonts w:ascii="Times New Roman" w:eastAsia="Times New Roman" w:hAnsi="Times New Roman" w:cs="B Titr" w:hint="cs"/>
          <w:sz w:val="24"/>
          <w:szCs w:val="24"/>
          <w:rtl/>
        </w:rPr>
        <w:t>دوم</w:t>
      </w:r>
      <w:r w:rsidRPr="00EE5A1E">
        <w:rPr>
          <w:rFonts w:ascii="Times New Roman" w:eastAsia="Times New Roman" w:hAnsi="Times New Roman" w:cs="B Titr" w:hint="cs"/>
          <w:sz w:val="24"/>
          <w:szCs w:val="24"/>
          <w:rtl/>
        </w:rPr>
        <w:t xml:space="preserve">  </w:t>
      </w:r>
      <w:r w:rsidR="002A5C5F">
        <w:rPr>
          <w:rFonts w:ascii="Times New Roman" w:eastAsia="Times New Roman" w:hAnsi="Times New Roman" w:cs="B Titr"/>
          <w:sz w:val="24"/>
          <w:szCs w:val="24"/>
        </w:rPr>
        <w:t>04</w:t>
      </w:r>
      <w:r w:rsidRPr="00EE5A1E">
        <w:rPr>
          <w:rFonts w:ascii="Times New Roman" w:eastAsia="Times New Roman" w:hAnsi="Times New Roman" w:cs="B Titr" w:hint="cs"/>
          <w:sz w:val="24"/>
          <w:szCs w:val="24"/>
          <w:rtl/>
        </w:rPr>
        <w:t>-</w:t>
      </w:r>
      <w:r w:rsidR="002A5C5F">
        <w:rPr>
          <w:rFonts w:ascii="Times New Roman" w:eastAsia="Times New Roman" w:hAnsi="Times New Roman" w:cs="B Titr"/>
          <w:sz w:val="24"/>
          <w:szCs w:val="24"/>
        </w:rPr>
        <w:t>03</w:t>
      </w:r>
    </w:p>
    <w:p w:rsidR="00422E8A" w:rsidRPr="00422E8A" w:rsidP="00422E8A">
      <w:pPr>
        <w:spacing w:after="0" w:line="240" w:lineRule="auto"/>
        <w:ind w:left="0" w:right="0"/>
        <w:jc w:val="center"/>
        <w:rPr>
          <w:rFonts w:ascii="Times New Roman" w:eastAsia="Times New Roman" w:hAnsi="Times New Roman" w:cs="B Titr"/>
          <w:sz w:val="32"/>
          <w:szCs w:val="32"/>
        </w:rPr>
      </w:pPr>
    </w:p>
    <w:tbl>
      <w:tblPr>
        <w:tblStyle w:val="TableNormal"/>
        <w:bidiVisual/>
        <w:tblW w:w="1123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2586"/>
        <w:gridCol w:w="2700"/>
        <w:gridCol w:w="900"/>
        <w:gridCol w:w="1350"/>
        <w:gridCol w:w="2520"/>
      </w:tblGrid>
      <w:tr w:rsidTr="003534F8">
        <w:tblPrEx>
          <w:tblW w:w="11235" w:type="dxa"/>
          <w:tblInd w:w="-9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422E8A" w:rsidRPr="00505870" w:rsidP="000F45F1">
            <w:pPr>
              <w:spacing w:after="0" w:line="360" w:lineRule="auto"/>
              <w:ind w:left="0" w:righ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6" w:type="dxa"/>
            <w:shd w:val="clear" w:color="auto" w:fill="D0CECE"/>
            <w:vAlign w:val="center"/>
          </w:tcPr>
          <w:p w:rsidR="00422E8A" w:rsidRPr="00505870" w:rsidP="000F45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700" w:type="dxa"/>
            <w:shd w:val="clear" w:color="auto" w:fill="D0CECE"/>
            <w:vAlign w:val="center"/>
          </w:tcPr>
          <w:p w:rsidR="00422E8A" w:rsidRPr="00505870" w:rsidP="000F45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900" w:type="dxa"/>
            <w:shd w:val="clear" w:color="auto" w:fill="D0CECE"/>
            <w:vAlign w:val="center"/>
          </w:tcPr>
          <w:p w:rsidR="00422E8A" w:rsidRPr="00505870" w:rsidP="000F45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350" w:type="dxa"/>
            <w:shd w:val="clear" w:color="auto" w:fill="D0CECE"/>
            <w:vAlign w:val="center"/>
          </w:tcPr>
          <w:p w:rsidR="00422E8A" w:rsidRPr="00505870" w:rsidP="000F45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shd w:val="clear" w:color="auto" w:fill="D0CECE"/>
            <w:vAlign w:val="center"/>
          </w:tcPr>
          <w:p w:rsidR="00422E8A" w:rsidRPr="00505870" w:rsidP="000F45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Tr="00E657F1">
        <w:tblPrEx>
          <w:tblW w:w="11235" w:type="dxa"/>
          <w:tblInd w:w="-931" w:type="dxa"/>
          <w:tblLook w:val="04A0"/>
        </w:tblPrEx>
        <w:trPr>
          <w:trHeight w:val="626"/>
        </w:trPr>
        <w:tc>
          <w:tcPr>
            <w:tcW w:w="1179" w:type="dxa"/>
            <w:shd w:val="clear" w:color="auto" w:fill="D0CECE"/>
            <w:vAlign w:val="center"/>
          </w:tcPr>
          <w:p w:rsidR="000B76B2" w:rsidRPr="00505870" w:rsidP="000B76B2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B76B2" w:rsidP="003534F8">
            <w:pPr>
              <w:ind w:left="0" w:right="0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B76B2" w:rsidP="000B76B2">
            <w:pPr>
              <w:ind w:left="0" w:right="0"/>
              <w:jc w:val="center"/>
            </w:pPr>
            <w:r w:rsidR="00E657F1">
              <w:rPr>
                <w:rFonts w:hint="cs"/>
                <w:rtl/>
              </w:rPr>
              <w:t>مهارت های ارتباطی 204</w:t>
            </w:r>
          </w:p>
        </w:tc>
        <w:tc>
          <w:tcPr>
            <w:tcW w:w="900" w:type="dxa"/>
            <w:shd w:val="clear" w:color="auto" w:fill="D0CECE"/>
            <w:vAlign w:val="center"/>
          </w:tcPr>
          <w:p w:rsidR="000B76B2" w:rsidRPr="00D74ACB" w:rsidP="000B76B2">
            <w:pPr>
              <w:spacing w:after="0" w:line="360" w:lineRule="auto"/>
              <w:ind w:left="0" w:right="0"/>
              <w:jc w:val="center"/>
              <w:rPr>
                <w:rFonts w:cs="B Nazani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B76B2" w:rsidRPr="00D74ACB" w:rsidP="000B76B2">
            <w:pPr>
              <w:spacing w:after="0"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</w:t>
            </w:r>
            <w:r w:rsidRPr="00586314">
              <w:rPr>
                <w:rFonts w:cs="B Nazanin" w:hint="cs"/>
                <w:rtl/>
              </w:rPr>
              <w:t xml:space="preserve"> و پژوهش</w:t>
            </w:r>
          </w:p>
        </w:tc>
        <w:tc>
          <w:tcPr>
            <w:tcW w:w="2520" w:type="dxa"/>
            <w:shd w:val="clear" w:color="auto" w:fill="auto"/>
          </w:tcPr>
          <w:p w:rsidR="000B76B2" w:rsidP="000B76B2">
            <w:pPr>
              <w:ind w:left="0" w:right="0"/>
              <w:jc w:val="left"/>
            </w:pPr>
            <w:r>
              <w:rPr>
                <w:rFonts w:cs="B Nazanin" w:hint="cs"/>
                <w:rtl/>
              </w:rPr>
              <w:t>مطالعه</w:t>
            </w:r>
            <w:r w:rsidRPr="00586314">
              <w:rPr>
                <w:rFonts w:cs="B Nazanin" w:hint="cs"/>
                <w:rtl/>
              </w:rPr>
              <w:t xml:space="preserve"> و پژوهش</w:t>
            </w:r>
          </w:p>
        </w:tc>
      </w:tr>
      <w:tr w:rsidTr="00E657F1">
        <w:tblPrEx>
          <w:tblW w:w="11235" w:type="dxa"/>
          <w:tblInd w:w="-931" w:type="dxa"/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E657F1" w:rsidRPr="00505870" w:rsidP="00E657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يكشنبه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657F1" w:rsidP="00E657F1">
            <w:pPr>
              <w:ind w:left="0" w:right="0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657F1" w:rsidP="00E657F1">
            <w:pPr>
              <w:ind w:left="0" w:right="0"/>
              <w:jc w:val="center"/>
            </w:pPr>
            <w:r>
              <w:rPr>
                <w:rFonts w:hint="cs"/>
                <w:rtl/>
              </w:rPr>
              <w:t xml:space="preserve">مشاوره دانشجویان </w:t>
            </w:r>
          </w:p>
        </w:tc>
        <w:tc>
          <w:tcPr>
            <w:tcW w:w="900" w:type="dxa"/>
            <w:shd w:val="clear" w:color="auto" w:fill="D0CECE"/>
            <w:vAlign w:val="center"/>
          </w:tcPr>
          <w:p w:rsidR="00E657F1" w:rsidRPr="00D74ACB" w:rsidP="00E657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657F1" w:rsidP="00E657F1">
            <w:pPr>
              <w:ind w:left="0" w:right="0"/>
              <w:jc w:val="center"/>
            </w:pPr>
            <w:r w:rsidRPr="00BE3259">
              <w:rPr>
                <w:rFonts w:cs="B Nazanin" w:hint="cs"/>
                <w:rtl/>
              </w:rPr>
              <w:t>مطالعه و پژوهش</w:t>
            </w:r>
          </w:p>
        </w:tc>
        <w:tc>
          <w:tcPr>
            <w:tcW w:w="2520" w:type="dxa"/>
            <w:shd w:val="clear" w:color="auto" w:fill="auto"/>
          </w:tcPr>
          <w:p w:rsidR="00E657F1" w:rsidP="00E657F1">
            <w:pPr>
              <w:ind w:left="0" w:right="0"/>
              <w:jc w:val="left"/>
            </w:pPr>
            <w:r w:rsidRPr="008E5BC0">
              <w:rPr>
                <w:rFonts w:cs="B Nazanin" w:hint="cs"/>
                <w:rtl/>
              </w:rPr>
              <w:t>مطالعه و پژوهش</w:t>
            </w:r>
          </w:p>
        </w:tc>
      </w:tr>
      <w:tr w:rsidTr="00E657F1">
        <w:tblPrEx>
          <w:tblW w:w="11235" w:type="dxa"/>
          <w:tblInd w:w="-931" w:type="dxa"/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E657F1" w:rsidRPr="00505870" w:rsidP="00E657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657F1" w:rsidP="00E657F1">
            <w:pPr>
              <w:ind w:left="0" w:right="0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657F1" w:rsidRPr="003534F8" w:rsidP="00E657F1">
            <w:pPr>
              <w:spacing w:after="0" w:line="360" w:lineRule="auto"/>
              <w:ind w:left="0" w:right="0"/>
              <w:jc w:val="center"/>
              <w:rPr>
                <w:rFonts w:cs="B Nazanin"/>
                <w:rtl/>
              </w:rPr>
            </w:pPr>
            <w:r w:rsidRPr="003534F8">
              <w:rPr>
                <w:rFonts w:cs="B Nazanin" w:hint="cs"/>
                <w:rtl/>
              </w:rPr>
              <w:t>آموزش بهداشت و ارتقاء سلامت</w:t>
            </w:r>
            <w:r>
              <w:rPr>
                <w:rFonts w:cs="B Nazanin" w:hint="cs"/>
                <w:rtl/>
              </w:rPr>
              <w:t xml:space="preserve"> 102 </w:t>
            </w:r>
            <w:r w:rsidRPr="003534F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D0CECE"/>
            <w:vAlign w:val="center"/>
          </w:tcPr>
          <w:p w:rsidR="00E657F1" w:rsidRPr="00507C2C" w:rsidP="00E657F1">
            <w:pPr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657F1" w:rsidP="00E657F1">
            <w:pPr>
              <w:ind w:left="0" w:right="0"/>
              <w:jc w:val="center"/>
            </w:pPr>
            <w:r w:rsidRPr="002D26D7">
              <w:rPr>
                <w:rFonts w:cs="B Nazanin" w:hint="cs"/>
                <w:rtl/>
              </w:rPr>
              <w:t>مشاوره و پژوهش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657F1" w:rsidRPr="003534F8" w:rsidP="00E657F1">
            <w:pPr>
              <w:spacing w:after="0" w:line="360" w:lineRule="auto"/>
              <w:ind w:left="0" w:right="0"/>
              <w:jc w:val="center"/>
              <w:rPr>
                <w:rFonts w:cs="B Nazanin"/>
                <w:rtl/>
              </w:rPr>
            </w:pPr>
            <w:r w:rsidRPr="003534F8">
              <w:rPr>
                <w:rFonts w:cs="B Nazanin" w:hint="cs"/>
                <w:rtl/>
              </w:rPr>
              <w:t xml:space="preserve">نظریه ها و الگوهای برنامه ریزی </w:t>
            </w:r>
          </w:p>
        </w:tc>
      </w:tr>
      <w:tr w:rsidTr="00E657F1">
        <w:tblPrEx>
          <w:tblW w:w="11235" w:type="dxa"/>
          <w:tblInd w:w="-931" w:type="dxa"/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E657F1" w:rsidRPr="00505870" w:rsidP="00E657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586" w:type="dxa"/>
            <w:shd w:val="clear" w:color="auto" w:fill="E2EFD9"/>
            <w:vAlign w:val="center"/>
          </w:tcPr>
          <w:p w:rsidR="00E657F1" w:rsidP="00E657F1">
            <w:pPr>
              <w:ind w:left="0" w:right="0"/>
              <w:jc w:val="center"/>
            </w:pPr>
            <w:r>
              <w:rPr>
                <w:rFonts w:ascii="Times New Roman" w:eastAsia="Times New Roman" w:hAnsi="Times New Roman" w:cs="B Nazanin" w:hint="cs"/>
                <w:rtl/>
              </w:rPr>
              <w:t xml:space="preserve">جلسات گروه 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E657F1" w:rsidP="00E657F1">
            <w:pPr>
              <w:ind w:left="0" w:right="0"/>
              <w:jc w:val="center"/>
            </w:pPr>
            <w:r>
              <w:rPr>
                <w:rFonts w:ascii="Times New Roman" w:eastAsia="Times New Roman" w:hAnsi="Times New Roman" w:cs="B Nazanin" w:hint="cs"/>
                <w:rtl/>
              </w:rPr>
              <w:t>جلسات</w:t>
            </w:r>
            <w:r w:rsidRPr="000170DA">
              <w:rPr>
                <w:rFonts w:ascii="Times New Roman" w:eastAsia="Times New Roman" w:hAnsi="Times New Roman" w:cs="B Nazanin" w:hint="cs"/>
                <w:rtl/>
              </w:rPr>
              <w:t xml:space="preserve"> گروه و دانشکده</w:t>
            </w:r>
          </w:p>
        </w:tc>
        <w:tc>
          <w:tcPr>
            <w:tcW w:w="900" w:type="dxa"/>
            <w:shd w:val="clear" w:color="auto" w:fill="D0CECE"/>
            <w:vAlign w:val="center"/>
          </w:tcPr>
          <w:p w:rsidR="00E657F1" w:rsidP="00E657F1">
            <w:pPr>
              <w:ind w:left="0" w:right="0"/>
              <w:jc w:val="center"/>
            </w:pPr>
          </w:p>
        </w:tc>
        <w:tc>
          <w:tcPr>
            <w:tcW w:w="1350" w:type="dxa"/>
            <w:shd w:val="clear" w:color="auto" w:fill="E2EFD9"/>
            <w:vAlign w:val="center"/>
          </w:tcPr>
          <w:p w:rsidR="00E657F1" w:rsidRPr="00D74ACB" w:rsidP="00E657F1">
            <w:pPr>
              <w:spacing w:after="0" w:line="360" w:lineRule="auto"/>
              <w:ind w:left="0" w:right="0"/>
              <w:jc w:val="center"/>
              <w:rPr>
                <w:rFonts w:cs="B Nazanin" w:hint="cs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جلسات</w:t>
            </w:r>
            <w:r w:rsidRPr="000170DA">
              <w:rPr>
                <w:rFonts w:ascii="Times New Roman" w:eastAsia="Times New Roman" w:hAnsi="Times New Roman" w:cs="B Nazanin" w:hint="cs"/>
                <w:rtl/>
              </w:rPr>
              <w:t xml:space="preserve"> دانشکده</w:t>
            </w:r>
          </w:p>
        </w:tc>
        <w:tc>
          <w:tcPr>
            <w:tcW w:w="2520" w:type="dxa"/>
            <w:shd w:val="clear" w:color="auto" w:fill="auto"/>
          </w:tcPr>
          <w:p w:rsidR="00E657F1" w:rsidRPr="003534F8" w:rsidP="00E657F1">
            <w:pPr>
              <w:ind w:left="0" w:right="0"/>
              <w:jc w:val="left"/>
            </w:pPr>
            <w:r w:rsidRPr="003534F8">
              <w:rPr>
                <w:rFonts w:cs="B Nazanin" w:hint="cs"/>
                <w:rtl/>
              </w:rPr>
              <w:t>سلامت اجتماعی 205</w:t>
            </w:r>
          </w:p>
        </w:tc>
      </w:tr>
      <w:tr w:rsidTr="00E657F1">
        <w:tblPrEx>
          <w:tblW w:w="11235" w:type="dxa"/>
          <w:tblInd w:w="-931" w:type="dxa"/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E657F1" w:rsidRPr="00505870" w:rsidP="00E657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657F1" w:rsidRPr="003534F8" w:rsidP="00E657F1">
            <w:pPr>
              <w:ind w:left="0" w:right="0"/>
              <w:jc w:val="center"/>
            </w:pPr>
            <w:r w:rsidRPr="003534F8">
              <w:rPr>
                <w:rFonts w:cs="B Nazanin" w:hint="cs"/>
                <w:rtl/>
              </w:rPr>
              <w:t>روش پژوهش در آموزش بهداشت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657F1" w:rsidRPr="003534F8" w:rsidP="00E657F1">
            <w:pPr>
              <w:spacing w:after="0" w:line="360" w:lineRule="auto"/>
              <w:ind w:left="0" w:right="0"/>
              <w:jc w:val="center"/>
              <w:rPr>
                <w:rFonts w:cs="B Nazanin"/>
              </w:rPr>
            </w:pPr>
            <w:r w:rsidRPr="003534F8">
              <w:rPr>
                <w:rFonts w:cs="B Nazanin" w:hint="cs"/>
                <w:rtl/>
              </w:rPr>
              <w:t>اص</w:t>
            </w:r>
            <w:r>
              <w:rPr>
                <w:rFonts w:cs="B Nazanin" w:hint="cs"/>
                <w:rtl/>
              </w:rPr>
              <w:t>ول و فنون مشاوره در آموزش ب.</w:t>
            </w:r>
          </w:p>
        </w:tc>
        <w:tc>
          <w:tcPr>
            <w:tcW w:w="900" w:type="dxa"/>
            <w:shd w:val="clear" w:color="auto" w:fill="D0CECE"/>
            <w:vAlign w:val="center"/>
          </w:tcPr>
          <w:p w:rsidR="00E657F1" w:rsidP="00E657F1">
            <w:pPr>
              <w:ind w:left="0" w:right="0"/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657F1" w:rsidP="00E657F1">
            <w:pPr>
              <w:ind w:left="0" w:right="0"/>
              <w:jc w:val="center"/>
            </w:pPr>
            <w:r w:rsidRPr="002D26D7">
              <w:rPr>
                <w:rFonts w:cs="B Nazanin" w:hint="cs"/>
                <w:rtl/>
              </w:rPr>
              <w:t>مشاوره و پژوهش</w:t>
            </w:r>
          </w:p>
        </w:tc>
        <w:tc>
          <w:tcPr>
            <w:tcW w:w="2520" w:type="dxa"/>
            <w:shd w:val="clear" w:color="auto" w:fill="auto"/>
          </w:tcPr>
          <w:p w:rsidR="00E657F1" w:rsidP="00E657F1">
            <w:pPr>
              <w:ind w:left="0" w:right="0"/>
              <w:jc w:val="left"/>
            </w:pPr>
            <w:r w:rsidRPr="008E5BC0">
              <w:rPr>
                <w:rFonts w:cs="B Nazanin" w:hint="cs"/>
                <w:rtl/>
              </w:rPr>
              <w:t>مطالعه و پژوهش</w:t>
            </w:r>
          </w:p>
        </w:tc>
      </w:tr>
    </w:tbl>
    <w:p w:rsidR="00402713" w:rsidRPr="00402713" w:rsidP="00402713">
      <w:pPr>
        <w:spacing w:line="360" w:lineRule="auto"/>
        <w:ind w:left="0" w:right="0"/>
        <w:jc w:val="left"/>
        <w:rPr>
          <w:rFonts w:cs="B Nazanin" w:hint="cs"/>
        </w:rPr>
      </w:pPr>
      <w:r w:rsidRPr="00F201CF">
        <w:rPr>
          <w:rFonts w:cs="B Nazanin" w:hint="cs"/>
          <w:b/>
          <w:bCs/>
          <w:rtl/>
        </w:rPr>
        <w:t>پست الکترونیکی</w:t>
      </w:r>
      <w:r w:rsidRPr="00287813">
        <w:rPr>
          <w:rFonts w:cs="B Nazanin" w:hint="cs"/>
          <w:rtl/>
        </w:rPr>
        <w:t>:</w:t>
      </w:r>
      <w:r w:rsidRPr="00287813">
        <w:rPr>
          <w:rFonts w:cs="B Nazanin"/>
        </w:rPr>
        <w:t xml:space="preserve"> </w:t>
      </w:r>
      <w:hyperlink r:id="rId5" w:history="1">
        <w:r w:rsidRPr="00B5785B">
          <w:rPr>
            <w:rStyle w:val="Hyperlink"/>
            <w:rFonts w:cs="B Nazanin"/>
          </w:rPr>
          <w:t>hatamzadeh_n@ajums.ac.ir</w:t>
        </w:r>
      </w:hyperlink>
      <w:r>
        <w:rPr>
          <w:rFonts w:cs="B Nazanin" w:hint="cs"/>
          <w:rtl/>
        </w:rPr>
        <w:t xml:space="preserve">           </w:t>
      </w:r>
    </w:p>
    <w:sectPr w:rsidSect="00002B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Ham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E8A"/>
    <w:rsid w:val="00002B4C"/>
    <w:rsid w:val="000170DA"/>
    <w:rsid w:val="00091DCE"/>
    <w:rsid w:val="000B76B2"/>
    <w:rsid w:val="000F45F1"/>
    <w:rsid w:val="001511BD"/>
    <w:rsid w:val="001B7B39"/>
    <w:rsid w:val="001F60DC"/>
    <w:rsid w:val="00261212"/>
    <w:rsid w:val="00287813"/>
    <w:rsid w:val="002A5C5F"/>
    <w:rsid w:val="002D26D7"/>
    <w:rsid w:val="003534F8"/>
    <w:rsid w:val="00402713"/>
    <w:rsid w:val="00422E8A"/>
    <w:rsid w:val="00490FFD"/>
    <w:rsid w:val="004F2F94"/>
    <w:rsid w:val="00505870"/>
    <w:rsid w:val="00507C2C"/>
    <w:rsid w:val="00530610"/>
    <w:rsid w:val="00586314"/>
    <w:rsid w:val="00641152"/>
    <w:rsid w:val="00683D61"/>
    <w:rsid w:val="006943FD"/>
    <w:rsid w:val="006D1902"/>
    <w:rsid w:val="007A691F"/>
    <w:rsid w:val="0088623D"/>
    <w:rsid w:val="008E5BC0"/>
    <w:rsid w:val="00986FAB"/>
    <w:rsid w:val="0099128F"/>
    <w:rsid w:val="00AC4DA8"/>
    <w:rsid w:val="00AD2C0D"/>
    <w:rsid w:val="00B5785B"/>
    <w:rsid w:val="00BA7C6F"/>
    <w:rsid w:val="00BE3259"/>
    <w:rsid w:val="00D74ACB"/>
    <w:rsid w:val="00E21242"/>
    <w:rsid w:val="00E657F1"/>
    <w:rsid w:val="00EE5A1E"/>
    <w:rsid w:val="00F201CF"/>
    <w:rsid w:val="00F4163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22E8A"/>
    <w:pPr>
      <w:bidi/>
      <w:spacing w:after="160" w:line="259" w:lineRule="auto"/>
    </w:pPr>
    <w:rPr>
      <w:sz w:val="22"/>
      <w:szCs w:val="2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152"/>
    <w:rPr>
      <w:rFonts w:ascii="Segoe UI" w:hAnsi="Segoe UI" w:cs="Segoe UI"/>
      <w:sz w:val="18"/>
      <w:szCs w:val="18"/>
    </w:rPr>
  </w:style>
  <w:style w:type="character" w:styleId="Hyperlink">
    <w:name w:val="Hyperlink"/>
    <w:rsid w:val="0040271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hatamzadeh_n@ajums.ac.ir" TargetMode="Externa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2F4F-738D-4724-8225-0575CC45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ناصر حاتم زاده</cp:lastModifiedBy>
  <cp:revision>2</cp:revision>
  <cp:lastPrinted>2023-09-13T06:26:00Z</cp:lastPrinted>
  <dcterms:created xsi:type="dcterms:W3CDTF">2025-02-12T06:01:00Z</dcterms:created>
  <dcterms:modified xsi:type="dcterms:W3CDTF">2025-02-12T06:01:00Z</dcterms:modified>
</cp:coreProperties>
</file>